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29E50" w14:textId="77777777" w:rsidR="000908CF" w:rsidRPr="00075FD7" w:rsidRDefault="000908CF" w:rsidP="000908CF">
      <w:pPr>
        <w:pStyle w:val="Nzev"/>
        <w:jc w:val="center"/>
        <w:rPr>
          <w:sz w:val="44"/>
          <w:szCs w:val="44"/>
        </w:rPr>
      </w:pPr>
      <w:bookmarkStart w:id="0" w:name="_Toc210930288"/>
      <w:r w:rsidRPr="00075FD7">
        <w:rPr>
          <w:sz w:val="44"/>
          <w:szCs w:val="44"/>
        </w:rPr>
        <w:t>Návrhový a evidenční list k úpravě zápisu statku zapsaného do Seznamu nemateriálního kulturního dědictví České republiky – rozšíření geografického území a/nebo okruhu nositelů</w:t>
      </w:r>
      <w:bookmarkEnd w:id="0"/>
    </w:p>
    <w:p w14:paraId="04A00768" w14:textId="77777777" w:rsidR="000908CF" w:rsidRPr="00366764" w:rsidRDefault="000908CF" w:rsidP="000908CF">
      <w:pPr>
        <w:rPr>
          <w:rFonts w:asciiTheme="minorHAnsi" w:hAnsiTheme="minorHAnsi"/>
          <w:sz w:val="24"/>
          <w:szCs w:val="24"/>
        </w:rPr>
      </w:pPr>
    </w:p>
    <w:p w14:paraId="0A48D7EF" w14:textId="77777777" w:rsidR="000908CF" w:rsidRPr="00366764" w:rsidRDefault="000908CF" w:rsidP="000908CF">
      <w:pPr>
        <w:pStyle w:val="Nzev"/>
        <w:spacing w:after="12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>A. Identifikace navrhovaného statku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0908CF" w:rsidRPr="00366764" w14:paraId="70703356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27909350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1. Předkladatel původního návrhu</w:t>
            </w:r>
          </w:p>
        </w:tc>
      </w:tr>
      <w:tr w:rsidR="000908CF" w:rsidRPr="00366764" w14:paraId="6715C95C" w14:textId="77777777" w:rsidTr="00886577">
        <w:trPr>
          <w:trHeight w:val="19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4AD4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Název </w:t>
            </w:r>
            <w:r>
              <w:rPr>
                <w:rFonts w:asciiTheme="minorHAnsi" w:hAnsiTheme="minorHAnsi"/>
                <w:sz w:val="24"/>
                <w:szCs w:val="24"/>
              </w:rPr>
              <w:t>právnické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nebo jméno fyzické osoby: </w:t>
            </w:r>
          </w:p>
          <w:p w14:paraId="71395FB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11A9C65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34EE9427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osoby: </w:t>
            </w:r>
          </w:p>
          <w:p w14:paraId="3FB65E41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524AC565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19838F1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68ABD383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49DAC45C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2. Předkladatelé nového návrhu</w:t>
            </w:r>
            <w:r w:rsidRPr="00366764">
              <w:rPr>
                <w:rStyle w:val="Znakapoznpodarou"/>
                <w:rFonts w:asciiTheme="minorHAnsi" w:hAnsiTheme="minorHAnsi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0908CF" w:rsidRPr="00366764" w14:paraId="42E958F2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3D7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Cs/>
                <w:i/>
                <w:iCs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Pokud je předkladatelů u návrhu na rozšíření zápisu více, nakopírujte rubriku a označte, kdo je odpovědný koordinátor.</w:t>
            </w:r>
            <w:r w:rsidRPr="00366764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</w:p>
        </w:tc>
      </w:tr>
      <w:tr w:rsidR="000908CF" w:rsidRPr="00366764" w14:paraId="3BFDB249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DC6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Název </w:t>
            </w:r>
            <w:r>
              <w:rPr>
                <w:rFonts w:asciiTheme="minorHAnsi" w:hAnsiTheme="minorHAnsi"/>
                <w:sz w:val="24"/>
                <w:szCs w:val="24"/>
              </w:rPr>
              <w:t>právnické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nebo jméno fyzické osoby: </w:t>
            </w:r>
          </w:p>
          <w:p w14:paraId="3EB0F0F3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51860B6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3342F611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osoby: </w:t>
            </w:r>
          </w:p>
          <w:p w14:paraId="2AE6BCC0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70E3CBA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6E09489E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533CC0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Předkladatel návrhu nebo jeho oprávněný zástupce svým podpisem stvrzuje, že na sebe bere závazek podávání 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redokumentačních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zpráv a bude kontaktní osobou/subjektem pro veškerou komunikaci související se zápisem statku do seznamu. </w:t>
            </w:r>
          </w:p>
          <w:p w14:paraId="5F26573F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CEDE2BA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Datum a podpis:</w:t>
            </w:r>
          </w:p>
          <w:p w14:paraId="2D1FE76B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31190ACA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0EAD8020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3. Původní název statku, jak byl zapsán do Seznamu </w:t>
            </w:r>
          </w:p>
        </w:tc>
      </w:tr>
      <w:tr w:rsidR="000908CF" w:rsidRPr="00366764" w14:paraId="07B029E2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C5F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14:paraId="6019913B" w14:textId="77777777" w:rsidR="000908CF" w:rsidRPr="00366764" w:rsidRDefault="000908CF" w:rsidP="00886577">
            <w:pPr>
              <w:pStyle w:val="Nadpis3"/>
              <w:spacing w:before="0" w:after="0"/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14:paraId="4FE566BD" w14:textId="77777777" w:rsidR="000908CF" w:rsidRDefault="000908CF" w:rsidP="00886577">
            <w:pPr>
              <w:rPr>
                <w:rFonts w:asciiTheme="minorHAnsi" w:hAnsiTheme="minorHAnsi"/>
              </w:rPr>
            </w:pPr>
          </w:p>
          <w:p w14:paraId="2EA3467D" w14:textId="77777777" w:rsidR="000908CF" w:rsidRDefault="000908CF" w:rsidP="00886577">
            <w:pPr>
              <w:rPr>
                <w:rFonts w:asciiTheme="minorHAnsi" w:hAnsiTheme="minorHAnsi"/>
              </w:rPr>
            </w:pPr>
          </w:p>
          <w:p w14:paraId="48D3FD7B" w14:textId="77777777" w:rsidR="000908CF" w:rsidRPr="00366764" w:rsidRDefault="000908CF" w:rsidP="00886577">
            <w:pPr>
              <w:rPr>
                <w:rFonts w:asciiTheme="minorHAnsi" w:hAnsiTheme="minorHAnsi"/>
              </w:rPr>
            </w:pPr>
          </w:p>
        </w:tc>
      </w:tr>
      <w:tr w:rsidR="000908CF" w:rsidRPr="00366764" w14:paraId="14A72C3D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0C43808C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lastRenderedPageBreak/>
              <w:t xml:space="preserve">4. Nový název statku, je-li navrhován </w:t>
            </w: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(maximálně 200 znaků)</w:t>
            </w:r>
          </w:p>
        </w:tc>
      </w:tr>
      <w:tr w:rsidR="000908CF" w:rsidRPr="00366764" w14:paraId="19B41B23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EE8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AC3D776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62D8DAE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CA10E73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64DD71FB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2D81BA86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5. Zeměpisná lokalizace výskytu statku</w:t>
            </w:r>
          </w:p>
        </w:tc>
      </w:tr>
      <w:tr w:rsidR="000908CF" w:rsidRPr="00366764" w14:paraId="04B2DEDD" w14:textId="77777777" w:rsidTr="00886577">
        <w:trPr>
          <w:trHeight w:val="9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9914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Charakterizujte konkrétně území, o které se má stávající zápis rozšířit (např. obec, kraj, etnografická oblast apod.), pokud je změna územního rozšíření statku předmětem návrhu. </w:t>
            </w:r>
          </w:p>
          <w:p w14:paraId="7A7F6782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250 slov)</w:t>
            </w:r>
          </w:p>
        </w:tc>
      </w:tr>
      <w:tr w:rsidR="000908CF" w:rsidRPr="00366764" w14:paraId="2ABAA807" w14:textId="77777777" w:rsidTr="00886577">
        <w:trPr>
          <w:trHeight w:val="9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88D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2EFC58A4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55CCDB0D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6. Zpřesnění popisu současné podoby statku </w:t>
            </w:r>
          </w:p>
        </w:tc>
      </w:tr>
      <w:tr w:rsidR="000908CF" w:rsidRPr="00366764" w14:paraId="1FB34D82" w14:textId="77777777" w:rsidTr="00886577">
        <w:trPr>
          <w:trHeight w:val="4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5A0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Popis statku, jak byl původně zapsán, zůstává beze změny. Zaměřte se na jeho současnou podobu, funkci, užité technologie a další aspekty v nově navržených lokalitách a v souvislosti s novými nositeli, kteří se k zápisu chtějí připojit.</w:t>
            </w:r>
          </w:p>
          <w:p w14:paraId="5D479F33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600 slov)</w:t>
            </w:r>
          </w:p>
        </w:tc>
      </w:tr>
      <w:tr w:rsidR="000908CF" w:rsidRPr="00366764" w14:paraId="748647F7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2FDF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7D81C85D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5E83B348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7. Stručný popis historického vývoje statku v nově navržených lokalitách/komunitách</w:t>
            </w:r>
          </w:p>
        </w:tc>
      </w:tr>
      <w:tr w:rsidR="000908CF" w:rsidRPr="00366764" w14:paraId="0D36FE2F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979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Stručně popište historický vývoj statku a jeho proměny až do současné podoby. Uveďte, zda bylo praktikování statku někdy přerušeno, a pokud ano, kdy a jak došlo k jeho obnovení. </w:t>
            </w:r>
          </w:p>
          <w:p w14:paraId="06F5376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Uveďte jen informace vztahující se k nově navrženým lokalitám a nositelům. </w:t>
            </w:r>
          </w:p>
          <w:p w14:paraId="085A59E3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400 slov)</w:t>
            </w:r>
            <w:r w:rsidRPr="00366764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0908CF" w:rsidRPr="00366764" w14:paraId="5B3B26A2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04B4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25551AC3" w14:textId="77777777" w:rsidTr="00886577">
        <w:trPr>
          <w:trHeight w:val="5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</w:tcPr>
          <w:p w14:paraId="07460C5E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8. Případné jiné související nemateriální statky, kulturní prostory, lokality nebo konkrétní místa, artefakty, předměty a nástroje důležité pro praktikování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statku po jeho rozšíření</w:t>
            </w:r>
          </w:p>
        </w:tc>
      </w:tr>
      <w:tr w:rsidR="000908CF" w:rsidRPr="00366764" w14:paraId="1FE169D2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F8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Popište, zda je statek úzce spojen s jinými projevy nemateriálního kulturního dědictví. </w:t>
            </w:r>
          </w:p>
          <w:p w14:paraId="3EF43D5A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Vyjmenujte také prostory, lokality, konkrétní místa</w:t>
            </w:r>
            <w:r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, případně </w:t>
            </w: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artefakty, předměty a nástroje, které jsou pro jeho praktikování důležité a o něž je proto třeba pečovat.</w:t>
            </w:r>
          </w:p>
          <w:p w14:paraId="3AE28A53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300 slov)</w:t>
            </w:r>
          </w:p>
        </w:tc>
      </w:tr>
      <w:tr w:rsidR="000908CF" w:rsidRPr="00366764" w14:paraId="5514DE79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4B3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6858455D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1CA7B1AF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9. Nositelé statku</w:t>
            </w:r>
          </w:p>
        </w:tc>
      </w:tr>
      <w:tr w:rsidR="000908CF" w:rsidRPr="00366764" w14:paraId="33FAD479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E2DE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Popište, kdo jsou další, nově navržení nositelé statku, na něž se vztahuje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rozšíření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zápisu. Pokud existují zvláštní kategorie nositelů, jaké mají úlohy? (Například u tradiční rukodělné výroby, která má více fází, to mohou být různé profese, jež se podílejí na výsledném produktu, a také uživatelé těchto produktů; u tradičních koledních 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lastRenderedPageBreak/>
              <w:t>obchůzek se může jednat např. o zhotovitele masek, samotné obchůzkáře, jejich rodiny, které připravují zázemí, obyvatele obce, k nimž obchůzka zavítá apod.).</w:t>
            </w:r>
          </w:p>
          <w:p w14:paraId="02312F93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500 slov)</w:t>
            </w:r>
          </w:p>
        </w:tc>
      </w:tr>
      <w:tr w:rsidR="000908CF" w:rsidRPr="00366764" w14:paraId="37D2CCEB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F70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4346EF4B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2D0C1323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10. Společenské funkce a kulturní významy</w:t>
            </w:r>
          </w:p>
        </w:tc>
      </w:tr>
      <w:tr w:rsidR="000908CF" w:rsidRPr="00366764" w14:paraId="1C912D60" w14:textId="77777777" w:rsidTr="00886577">
        <w:trPr>
          <w:trHeight w:val="4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F853" w14:textId="77777777" w:rsidR="000908CF" w:rsidRPr="00366764" w:rsidRDefault="000908CF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Jaké sociální (společenské) funkce statek v současnosti plní a jaké kulturní významy má pro své nositele v nově navržených lokalitách nebo v nově navržené skupině nositelů?</w:t>
            </w:r>
          </w:p>
          <w:p w14:paraId="0A814718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66764">
              <w:rPr>
                <w:rFonts w:asciiTheme="minorHAnsi" w:hAnsiTheme="minorHAnsi"/>
                <w:iCs/>
                <w:sz w:val="22"/>
                <w:szCs w:val="22"/>
              </w:rPr>
              <w:t>(Maximálně 400 slov)</w:t>
            </w:r>
          </w:p>
        </w:tc>
      </w:tr>
      <w:tr w:rsidR="000908CF" w:rsidRPr="00366764" w14:paraId="08F0829B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848F" w14:textId="77777777" w:rsidR="000908CF" w:rsidRPr="00366764" w:rsidRDefault="000908CF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2B981CC5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5947B99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C5661BE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5D1F73BF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0DCF19DA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11. Předávání statku</w:t>
            </w:r>
          </w:p>
        </w:tc>
      </w:tr>
      <w:tr w:rsidR="000908CF" w:rsidRPr="00366764" w14:paraId="40ACC97D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3F0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Jakým způsobem se statek v současnosti předává z generace na generaci v nově navržených lokalitách nebo v nově navržené skupině nositelů?</w:t>
            </w:r>
          </w:p>
          <w:p w14:paraId="4386C4D0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Pojem „generace“ se přitom může lišit podle povahy statku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.</w:t>
            </w:r>
          </w:p>
          <w:p w14:paraId="24392E2A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Cs/>
                <w:sz w:val="22"/>
                <w:szCs w:val="22"/>
              </w:rPr>
            </w:pPr>
            <w:r w:rsidRPr="00366764">
              <w:rPr>
                <w:rFonts w:asciiTheme="minorHAnsi" w:hAnsiTheme="minorHAnsi"/>
                <w:iCs/>
                <w:sz w:val="22"/>
                <w:szCs w:val="22"/>
              </w:rPr>
              <w:t>(Maximálně 400 slov)</w:t>
            </w:r>
          </w:p>
        </w:tc>
      </w:tr>
      <w:tr w:rsidR="000908CF" w:rsidRPr="00366764" w14:paraId="7C6A9C01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9E25" w14:textId="77777777" w:rsidR="000908CF" w:rsidRPr="00366764" w:rsidRDefault="000908CF" w:rsidP="00886577">
            <w:pPr>
              <w:jc w:val="both"/>
              <w:rPr>
                <w:rStyle w:val="vyplnn"/>
                <w:rFonts w:asciiTheme="minorHAnsi" w:hAnsiTheme="minorHAnsi"/>
              </w:rPr>
            </w:pPr>
          </w:p>
          <w:p w14:paraId="7551D43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5F466B70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2B94897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</w:tc>
      </w:tr>
    </w:tbl>
    <w:p w14:paraId="20EFC348" w14:textId="77777777" w:rsidR="000908CF" w:rsidRPr="00366764" w:rsidRDefault="000908CF" w:rsidP="000908CF">
      <w:pPr>
        <w:pStyle w:val="Nzev"/>
        <w:spacing w:before="360" w:after="120"/>
        <w:contextualSpacing w:val="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>B. O</w:t>
      </w:r>
      <w:r>
        <w:rPr>
          <w:rFonts w:asciiTheme="minorHAnsi" w:hAnsiTheme="minorHAnsi"/>
          <w:sz w:val="40"/>
          <w:szCs w:val="40"/>
        </w:rPr>
        <w:t>p</w:t>
      </w:r>
      <w:r w:rsidRPr="00366764">
        <w:rPr>
          <w:rFonts w:asciiTheme="minorHAnsi" w:hAnsiTheme="minorHAnsi"/>
          <w:sz w:val="40"/>
          <w:szCs w:val="40"/>
        </w:rPr>
        <w:t>atření pro zachování statku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0908CF" w:rsidRPr="00366764" w14:paraId="4FAB6BE5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</w:tcPr>
          <w:p w14:paraId="292370CF" w14:textId="77777777" w:rsidR="000908CF" w:rsidRPr="00142EBB" w:rsidRDefault="000908CF" w:rsidP="00886577">
            <w:pPr>
              <w:rPr>
                <w:rFonts w:ascii="Apos" w:hAnsi="Apos"/>
                <w:sz w:val="24"/>
                <w:szCs w:val="24"/>
              </w:rPr>
            </w:pPr>
            <w:r w:rsidRPr="00142EBB">
              <w:rPr>
                <w:rFonts w:asciiTheme="minorHAnsi" w:hAnsiTheme="minorHAnsi"/>
                <w:b/>
                <w:bCs/>
                <w:sz w:val="24"/>
                <w:szCs w:val="24"/>
              </w:rPr>
              <w:t>1. Faktory ohrožující existenci a životaschopnost statku, pokud existují</w:t>
            </w:r>
            <w:r w:rsidRPr="00142EBB">
              <w:rPr>
                <w:rFonts w:ascii="Apos" w:hAnsi="Apos"/>
                <w:sz w:val="24"/>
                <w:szCs w:val="24"/>
              </w:rPr>
              <w:t xml:space="preserve"> </w:t>
            </w:r>
          </w:p>
        </w:tc>
      </w:tr>
      <w:tr w:rsidR="000908CF" w:rsidRPr="00366764" w14:paraId="3EB5E7B3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0F4" w14:textId="77777777" w:rsidR="000908CF" w:rsidRPr="00142EBB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142EBB">
              <w:rPr>
                <w:rFonts w:asciiTheme="minorHAnsi" w:hAnsiTheme="minorHAnsi"/>
                <w:i/>
                <w:sz w:val="24"/>
                <w:szCs w:val="24"/>
              </w:rPr>
              <w:t>Co nejkonkrétněji popište faktory, které mají nebo mohou mít negativní vliv na praktikování, životaschopnost a mezigenerační předávání statku při jeho rozšíření na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 </w:t>
            </w:r>
            <w:r w:rsidRPr="00142EBB">
              <w:rPr>
                <w:rFonts w:asciiTheme="minorHAnsi" w:hAnsiTheme="minorHAnsi"/>
                <w:i/>
                <w:sz w:val="24"/>
                <w:szCs w:val="24"/>
              </w:rPr>
              <w:t>nová území nebo rozšíření okruhu jeho nositelů.</w:t>
            </w:r>
          </w:p>
          <w:p w14:paraId="6F983F00" w14:textId="77777777" w:rsidR="000908CF" w:rsidRPr="00142EBB" w:rsidRDefault="000908CF" w:rsidP="00886577">
            <w:pPr>
              <w:jc w:val="right"/>
              <w:rPr>
                <w:rFonts w:asciiTheme="minorHAnsi" w:hAnsiTheme="minorHAnsi"/>
                <w:iCs/>
                <w:sz w:val="24"/>
                <w:szCs w:val="24"/>
              </w:rPr>
            </w:pPr>
            <w:r w:rsidRPr="00142EBB">
              <w:rPr>
                <w:rFonts w:asciiTheme="minorHAnsi" w:hAnsiTheme="minorHAnsi"/>
                <w:iCs/>
                <w:sz w:val="22"/>
                <w:szCs w:val="22"/>
              </w:rPr>
              <w:t>(Maximálně 600 slov)</w:t>
            </w:r>
          </w:p>
        </w:tc>
      </w:tr>
      <w:tr w:rsidR="000908CF" w:rsidRPr="00366764" w14:paraId="114081AD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8BE0" w14:textId="77777777" w:rsidR="000908CF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3BB10603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0908CF" w:rsidRPr="00366764" w14:paraId="1E8A01E7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</w:tcPr>
          <w:p w14:paraId="72BB827E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8230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2. Jsou rizika a hrozby natolik silné, že požadujete, aby byl statek v Seznamu označen jako ohrožený? </w:t>
            </w:r>
            <w:r w:rsidRPr="00D11039">
              <w:rPr>
                <w:rFonts w:asciiTheme="minorHAnsi" w:hAnsiTheme="minorHAnsi"/>
                <w:sz w:val="24"/>
                <w:szCs w:val="24"/>
              </w:rPr>
              <w:t xml:space="preserve">Z tohoto statusu vyplývají další důsledky a povinnosti – viz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článek </w:t>
            </w:r>
            <w:r w:rsidRPr="00D11039">
              <w:rPr>
                <w:rFonts w:asciiTheme="minorHAnsi" w:hAnsiTheme="minorHAnsi"/>
                <w:sz w:val="24"/>
                <w:szCs w:val="24"/>
              </w:rPr>
              <w:t>7 a 8 Metodického pokynu. Vysvětlete, proč o tento status žádáte.</w:t>
            </w:r>
            <w:r w:rsidRPr="0088230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908CF" w:rsidRPr="00366764" w14:paraId="0D3E4798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493" w14:textId="77777777" w:rsidR="000908CF" w:rsidRPr="00142EBB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14:paraId="20BD0416" w14:textId="77777777" w:rsidR="000908CF" w:rsidRPr="00142EBB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4"/>
                  <w:szCs w:val="24"/>
                </w:rPr>
                <w:id w:val="56677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2EBB"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  ANO</w:t>
            </w:r>
            <w:r w:rsidRPr="00142EB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</w:p>
          <w:p w14:paraId="0E527AD0" w14:textId="77777777" w:rsidR="000908CF" w:rsidRPr="00142EBB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4"/>
                  <w:szCs w:val="24"/>
                </w:rPr>
                <w:id w:val="-191160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2EBB"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  NE</w:t>
            </w:r>
            <w:r w:rsidRPr="00142EB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908CF" w:rsidRPr="00366764" w14:paraId="573297EE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761" w14:textId="77777777" w:rsidR="000908CF" w:rsidRDefault="000908CF" w:rsidP="00886577">
            <w:pPr>
              <w:pStyle w:val="Nadpis3"/>
              <w:spacing w:before="0" w:after="0"/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14:paraId="171DF0D1" w14:textId="77777777" w:rsidR="000908CF" w:rsidRDefault="000908CF" w:rsidP="00886577"/>
          <w:p w14:paraId="72AC4DD3" w14:textId="77777777" w:rsidR="000908CF" w:rsidRPr="00882304" w:rsidRDefault="000908CF" w:rsidP="00886577"/>
        </w:tc>
      </w:tr>
      <w:tr w:rsidR="000908CF" w:rsidRPr="00366764" w14:paraId="019A9B16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4AFB5E1A" w14:textId="77777777" w:rsidR="000908CF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3. Návrh opatření pro zachování a udržitelnost statku, upevnění a podporu jeho životaschopnosti, eliminaci ohrožení, degradace či zániku statku, pokud taková rizika existují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.</w:t>
            </w:r>
          </w:p>
          <w:p w14:paraId="2855E0B7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6167D">
              <w:rPr>
                <w:rFonts w:asciiTheme="minorHAnsi" w:hAnsiTheme="minorHAnsi"/>
                <w:iCs/>
                <w:sz w:val="24"/>
                <w:szCs w:val="24"/>
              </w:rPr>
              <w:lastRenderedPageBreak/>
              <w:t xml:space="preserve">Uvedená záchovná opatření se budou týkat především statku v nově navrhovaných lokalitách/komunitách, ale zároveň vezmou v úvahu i vztahy mezi již zapsanými nositeli a nositeli, kteří žádají o rozšíření zápisu. Popište, zda budou původní a noví nositelé zapsaného statku spolupracovat, případně navrhněte společné aktivity. Uveďte také, jak rozšíření zápisu ovlivní stávající záchovná opatření. </w:t>
            </w:r>
          </w:p>
        </w:tc>
      </w:tr>
      <w:tr w:rsidR="000908CF" w:rsidRPr="00366764" w14:paraId="3C91A8A7" w14:textId="77777777" w:rsidTr="00886577">
        <w:trPr>
          <w:trHeight w:val="223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3CDD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  <w:u w:val="single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lastRenderedPageBreak/>
              <w:t xml:space="preserve">Popište, jak navrhovatel ve spolupráci s nositeli a dalšími zainteresovanými skupinami (například spolky, školy, veřejná správa, odborné a paměťové instituce a další) zajistí, aby statek zůstal životaschopný a udržitelný. </w:t>
            </w:r>
          </w:p>
          <w:p w14:paraId="58F7A1A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Opatření by měla v první řadě reagovat na rizika uvedená v bodě B.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1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, lze však uvést i další činnosti, které podpoří životaschopnost a předávání statku, vzdělávání a jeho vhodnou propagaci – i když žádná ohrožení nejsou aktuálně známa.</w:t>
            </w:r>
          </w:p>
          <w:p w14:paraId="2F01984A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U každého opatření uveďte krátký popis, plánovaný čas realizace, kdo jej bude realizovat, a případně zdroj financování, vždy s ohledem na udržitelnost statku. </w:t>
            </w:r>
          </w:p>
          <w:p w14:paraId="6B3C2067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Uveďte konkrétní závazky, ne obecné fráze nebo úvahy. Informace o tom, jak se navržená opatření plní, budou součástí pravidelných </w:t>
            </w:r>
            <w:proofErr w:type="spellStart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redokumentačních</w:t>
            </w:r>
            <w:proofErr w:type="spellEnd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zpráv o stavu statku.</w:t>
            </w:r>
          </w:p>
          <w:p w14:paraId="7CB4013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V některých případech je nejlepší ochranou nezasahovat do průběhu a praktikování statku nebo zasahovat co nejméně. V takových případech se zaměřte hlavně na předávání statku mezi generacemi a jeho udržení, a na možná ohrožení, která mohou nastat po zápisu, například kvůli zvýšenému tlaku turistů.</w:t>
            </w:r>
          </w:p>
          <w:p w14:paraId="20A03157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  <w:u w:val="single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1000 slov)</w:t>
            </w:r>
          </w:p>
        </w:tc>
      </w:tr>
      <w:tr w:rsidR="000908CF" w:rsidRPr="00366764" w14:paraId="05EF3BC2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E489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772BBB64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45D428BD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4.</w:t>
            </w: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Subjekty odpovědné za realizaci záchovných opatření </w:t>
            </w:r>
          </w:p>
        </w:tc>
      </w:tr>
      <w:tr w:rsidR="000908CF" w:rsidRPr="00366764" w14:paraId="43FE547F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D846" w14:textId="77777777" w:rsidR="000908CF" w:rsidRDefault="000908CF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Rubriku zkopírujte, kolikrát bude potřeba. Odpovědným subjektem je zpravidla navrhovatel, ale mohou jím být i další právnické či fyzické osoby nebo všichni, kdo se podílejí na realizaci záchovných opatření.</w:t>
            </w:r>
          </w:p>
          <w:p w14:paraId="7835D376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Důležité je, aby záchovná opatření byla realistická a aby všichni uvedení v bodu 3 byli řádně zapojeni do přípravy návrhu a zavázali se k jejich plnění. Zástupce či zástupci odpovědného subjektu či subjektů svým podpisem potvrzují, že návrh byl projednán a všichni se spoluprací souhlasí.</w:t>
            </w:r>
          </w:p>
        </w:tc>
      </w:tr>
      <w:tr w:rsidR="000908CF" w:rsidRPr="00366764" w14:paraId="51FC239D" w14:textId="77777777" w:rsidTr="00886577">
        <w:trPr>
          <w:trHeight w:val="5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6514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Jméno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fyzické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/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Název právnické osoby: </w:t>
            </w:r>
          </w:p>
          <w:p w14:paraId="03BE7B0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osoby:  </w:t>
            </w:r>
          </w:p>
          <w:p w14:paraId="3D83397A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6E40C70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46210D5F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7D0AD2A5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Jiné důležité informace (nepovinné): </w:t>
            </w:r>
          </w:p>
          <w:p w14:paraId="233FFBAE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8A6FFE0" w14:textId="77777777" w:rsidR="000908CF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Datum a podpis: </w:t>
            </w:r>
          </w:p>
          <w:p w14:paraId="69B32105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1806A53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004E3439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50EF1D91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5</w:t>
            </w: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. Zapojení nositelů statku do záchovných opatření</w:t>
            </w:r>
          </w:p>
        </w:tc>
      </w:tr>
      <w:tr w:rsidR="000908CF" w:rsidRPr="00366764" w14:paraId="49E1EB01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1B70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Podíl nositelů statku na jeho zachování a předávání dalším generacím je naprosto klíčový. Záchovná opatření by proto měla vycházet z jejich potřeb a plně je respektovat. Jak byli noví a případně i původní nositelé statku zapojeni do plánování záchovných 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lastRenderedPageBreak/>
              <w:t>opatření a jakým způsobem se budou podílet na jejich realizaci? Uveďte co nejkonkrétnější informace.</w:t>
            </w:r>
          </w:p>
          <w:p w14:paraId="5DC78263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500 slov)</w:t>
            </w:r>
          </w:p>
        </w:tc>
      </w:tr>
      <w:tr w:rsidR="000908CF" w:rsidRPr="00366764" w14:paraId="57E628FB" w14:textId="77777777" w:rsidTr="00886577">
        <w:trPr>
          <w:trHeight w:val="6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536F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7CEAD3DD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57CEBFF1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31A667BA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</w:p>
        </w:tc>
      </w:tr>
    </w:tbl>
    <w:p w14:paraId="11D81606" w14:textId="77777777" w:rsidR="000908CF" w:rsidRPr="00366764" w:rsidRDefault="000908CF" w:rsidP="000908CF">
      <w:pPr>
        <w:pStyle w:val="Nzev"/>
        <w:spacing w:before="360" w:after="120"/>
        <w:contextualSpacing w:val="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 xml:space="preserve">C. Identifikace nositelů a jejich souhlas se změnami zápisu statku do Seznamu 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0908CF" w:rsidRPr="00366764" w14:paraId="68E4B781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29D198EE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1. Zástupci nositelů, na něž se vztahují změny v zápisu</w:t>
            </w:r>
          </w:p>
        </w:tc>
      </w:tr>
      <w:tr w:rsidR="000908CF" w:rsidRPr="00366764" w14:paraId="0ABF2CF3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AFE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Uveďte kontakty na konkrétní zástupce nositelů statku nebo na jejich sdružení, spolky, cechy, výbory či jiné skupiny. Můžete uvést libovolný počet kontaktů. Tento seznam doplňuje informace uvedené v oddílu A.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9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a slouží k přesnějšímu určení nositelů statku.</w:t>
            </w:r>
          </w:p>
          <w:p w14:paraId="7D49C553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Kontakty budou pravidelně aktualizovány během </w:t>
            </w:r>
            <w:proofErr w:type="spellStart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redokumentace</w:t>
            </w:r>
            <w:proofErr w:type="spellEnd"/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a při zveřejnění budou anonymizovány v souladu s 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článkem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 10.1 Metodického pokynu.</w:t>
            </w:r>
          </w:p>
          <w:p w14:paraId="12240421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Tabulku zkopírujte, kolikrát bude potřeba. </w:t>
            </w:r>
          </w:p>
        </w:tc>
      </w:tr>
      <w:tr w:rsidR="000908CF" w:rsidRPr="00366764" w14:paraId="6F6E93B2" w14:textId="77777777" w:rsidTr="00886577">
        <w:trPr>
          <w:trHeight w:val="23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1A47" w14:textId="77777777" w:rsidR="000908CF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fyzické / název právnické osoby: </w:t>
            </w:r>
          </w:p>
          <w:p w14:paraId="2DF8F1E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26427A5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 a její funkce:  </w:t>
            </w:r>
          </w:p>
          <w:p w14:paraId="1751B5C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34B7DFD9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0D135D07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3AE49D2D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Jiné důležité informace (nepovinné): </w:t>
            </w:r>
          </w:p>
        </w:tc>
      </w:tr>
      <w:tr w:rsidR="000908CF" w:rsidRPr="00366764" w14:paraId="29FF1765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00251764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>2. Zapojení nos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itelů </w:t>
            </w: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>do přípravy rozšíření návrhu na změny v zápisu statku do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 </w:t>
            </w:r>
            <w:r w:rsidRPr="00366764">
              <w:rPr>
                <w:rFonts w:asciiTheme="minorHAnsi" w:hAnsiTheme="minorHAnsi"/>
                <w:b/>
                <w:sz w:val="24"/>
                <w:szCs w:val="24"/>
              </w:rPr>
              <w:t>Seznamu</w:t>
            </w:r>
          </w:p>
        </w:tc>
      </w:tr>
      <w:tr w:rsidR="000908CF" w:rsidRPr="00366764" w14:paraId="2601C3E1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3CC8" w14:textId="77777777" w:rsidR="000908CF" w:rsidRPr="005F63B0" w:rsidRDefault="000908CF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5F63B0">
              <w:rPr>
                <w:rFonts w:asciiTheme="minorHAnsi" w:hAnsiTheme="minorHAnsi"/>
                <w:i/>
                <w:iCs/>
                <w:sz w:val="24"/>
                <w:szCs w:val="24"/>
              </w:rPr>
              <w:t>Jakým způsobem byli společenství nositelů, skupiny, případně jednotlivci zapojeni do přípravy návrhu na rozšíření zápisu statku do Seznamu? Můžete uvést termíny jednání či schůzek s nositeli, kdo se jich účastnil, jak probíhaly, zda nositelé vyvíjeli samostatnou iniciativu v souvislosti s návrhem, jak a kým byli zástupci nositelů vybráni, aby se podíleli na přípravě návrhu….</w:t>
            </w:r>
          </w:p>
          <w:p w14:paraId="0DF5AAA3" w14:textId="77777777" w:rsidR="000908CF" w:rsidRPr="005F63B0" w:rsidRDefault="000908CF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5F63B0">
              <w:rPr>
                <w:rFonts w:asciiTheme="minorHAnsi" w:hAnsiTheme="minorHAnsi"/>
                <w:i/>
                <w:iCs/>
                <w:sz w:val="24"/>
                <w:szCs w:val="24"/>
              </w:rPr>
              <w:t>Zaměřte se především na nově přistupující komunity nositelů a zohledněte také komunikaci s nositeli statku tak, jak je již zapsán v Seznamu.</w:t>
            </w:r>
          </w:p>
          <w:p w14:paraId="249FEADC" w14:textId="77777777" w:rsidR="000908CF" w:rsidRPr="00707CBC" w:rsidRDefault="000908CF" w:rsidP="00886577">
            <w:pPr>
              <w:pStyle w:val="Bezmezer"/>
              <w:jc w:val="right"/>
              <w:rPr>
                <w:rFonts w:asciiTheme="minorHAnsi" w:hAnsiTheme="minorHAnsi"/>
              </w:rPr>
            </w:pPr>
            <w:r w:rsidRPr="00707CBC">
              <w:rPr>
                <w:rFonts w:asciiTheme="minorHAnsi" w:hAnsiTheme="minorHAnsi"/>
                <w:sz w:val="22"/>
                <w:szCs w:val="22"/>
              </w:rPr>
              <w:t>(Maximálně 500 slov)</w:t>
            </w:r>
          </w:p>
        </w:tc>
      </w:tr>
      <w:tr w:rsidR="000908CF" w:rsidRPr="00366764" w14:paraId="616AE35E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4CEE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1C8172A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42D4B6B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8B34BAD" w14:textId="77777777" w:rsidR="000908CF" w:rsidRPr="00366764" w:rsidRDefault="000908CF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3A658223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5CA17DD7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3.a Svobodný, předem daný a informovaný souhlas nositelů rozšířeného statku se zápisem změn do Seznamu</w:t>
            </w:r>
          </w:p>
        </w:tc>
      </w:tr>
      <w:tr w:rsidR="000908CF" w:rsidRPr="00366764" w14:paraId="3322B8B5" w14:textId="77777777" w:rsidTr="008865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5B2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  <w:u w:val="single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  <w:u w:val="single"/>
              </w:rPr>
              <w:t>Podmínkou zápisu je svobodný, předem daný a informovaný souhlas nositelů statku s jeho zařazením do Seznamu. Tento souhlas bude přiložen k návrhu jako příloha č.</w:t>
            </w:r>
            <w:r>
              <w:rPr>
                <w:rFonts w:asciiTheme="minorHAnsi" w:hAnsiTheme="minorHAnsi"/>
                <w:i/>
                <w:sz w:val="24"/>
                <w:szCs w:val="24"/>
                <w:u w:val="single"/>
              </w:rPr>
              <w:t> </w:t>
            </w:r>
            <w:r w:rsidRPr="00366764">
              <w:rPr>
                <w:rFonts w:asciiTheme="minorHAnsi" w:hAnsiTheme="minorHAnsi"/>
                <w:i/>
                <w:sz w:val="24"/>
                <w:szCs w:val="24"/>
                <w:u w:val="single"/>
              </w:rPr>
              <w:t xml:space="preserve">1. </w:t>
            </w:r>
          </w:p>
          <w:p w14:paraId="6A3C746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2C49C5C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Zde uveďte, které skupiny nebo osoby, na něž se vztahuje rozšíření statku, souhlas poskytly, kdo jsou a jakou mají roli ve vztahu k navrženému statku. Vysvětlete, proč byly 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lastRenderedPageBreak/>
              <w:t>vybrány jako zástupci společenství nositelů. Nositelé či jejich skupiny, kteří souhlas poskytli, by měli odpovídat těm, kteří byli identifikováni v bodě A.9.</w:t>
            </w:r>
          </w:p>
          <w:p w14:paraId="2535CFB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Jsou vítány různorodé a individuální projevy souhlasu nositelů, včetně audiovizuálních, a to v neomezeném množství. Poskytnutý souhlas by měl co nejlépe reflektovat strukturu a rozmanitost společenství nositelů – z hlediska jejich role, věku, pohlaví, místa působení a dalších důležitých faktorů.</w:t>
            </w:r>
            <w:r w:rsidRPr="00366764">
              <w:rPr>
                <w:rStyle w:val="Znakapoznpodarou"/>
                <w:rFonts w:asciiTheme="minorHAnsi" w:hAnsiTheme="minorHAnsi"/>
                <w:i/>
                <w:sz w:val="24"/>
                <w:szCs w:val="24"/>
              </w:rPr>
              <w:footnoteReference w:id="2"/>
            </w:r>
          </w:p>
          <w:p w14:paraId="1C6D9611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400 slov)</w:t>
            </w:r>
          </w:p>
        </w:tc>
      </w:tr>
      <w:tr w:rsidR="000908CF" w:rsidRPr="00366764" w14:paraId="76917335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C9E0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54E7CED5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44FDBA7B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3.b Svobodný, předem daný a informovaný souhlas nositelů původně zapsaného statku s rozšířením zápisu</w:t>
            </w:r>
          </w:p>
        </w:tc>
      </w:tr>
      <w:tr w:rsidR="000908CF" w:rsidRPr="00366764" w14:paraId="035E5097" w14:textId="77777777" w:rsidTr="00886577">
        <w:trPr>
          <w:trHeight w:val="9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AC86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V příloze č. 2 doložte svobodný, předem daný a informovaný souhlas nositelů původně zapsaného statku s rozšířením zápisu. Popište zde, kdo tito nositelé jsou, proč byli vybráni, aby reprezentovali společenství nositelů – viz bod 3.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a.</w:t>
            </w:r>
          </w:p>
          <w:p w14:paraId="21458725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bCs/>
                <w:sz w:val="22"/>
                <w:szCs w:val="22"/>
              </w:rPr>
            </w:pPr>
            <w:r w:rsidRPr="00366764">
              <w:rPr>
                <w:rFonts w:asciiTheme="minorHAnsi" w:hAnsiTheme="minorHAnsi"/>
                <w:bCs/>
                <w:sz w:val="22"/>
                <w:szCs w:val="22"/>
              </w:rPr>
              <w:t>(Maximálně 400 slov)</w:t>
            </w:r>
          </w:p>
        </w:tc>
      </w:tr>
      <w:tr w:rsidR="000908CF" w:rsidRPr="00366764" w14:paraId="2B3EE5A8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628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58D71465" w14:textId="77777777" w:rsidTr="00886577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 w:themeFill="accent2" w:themeFillTint="99"/>
            <w:vAlign w:val="center"/>
            <w:hideMark/>
          </w:tcPr>
          <w:p w14:paraId="26FD273D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4. Respektování zvyklostí, obyčejů a omezení, kterými se řídí přístup ke statku</w:t>
            </w:r>
          </w:p>
        </w:tc>
      </w:tr>
      <w:tr w:rsidR="000908CF" w:rsidRPr="00366764" w14:paraId="3AB46D3A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3A3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K některým částem nemateriálního kulturního dědictví nebo k informacím o něm může být přístup omezen místními zvyky, obyčeji nebo utajením určitých znalostí či zákonem. Uveďte, zda takové praktiky existují, a pokud ano, uveďte nástroje nebo metody, kterými bude garantováno dodržování těchto praktik.</w:t>
            </w:r>
          </w:p>
          <w:p w14:paraId="1164FDF2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Pokud si z těchto důvodů nepřejete některou část návrhové dokumentace zveřejnit, uveďte to. </w:t>
            </w:r>
          </w:p>
          <w:p w14:paraId="6A6EE0D6" w14:textId="77777777" w:rsidR="000908CF" w:rsidRPr="00366764" w:rsidRDefault="000908CF" w:rsidP="00886577">
            <w:pPr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366764">
              <w:rPr>
                <w:rFonts w:asciiTheme="minorHAnsi" w:hAnsiTheme="minorHAnsi"/>
                <w:sz w:val="22"/>
                <w:szCs w:val="22"/>
              </w:rPr>
              <w:t>(Maximálně 300 slov)</w:t>
            </w:r>
          </w:p>
        </w:tc>
      </w:tr>
      <w:tr w:rsidR="000908CF" w:rsidRPr="00366764" w14:paraId="4D68B2F0" w14:textId="77777777" w:rsidTr="00886577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0AB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FDB9EC5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766C88D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D28B305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4A57F39" w14:textId="77777777" w:rsidR="000908CF" w:rsidRPr="00366764" w:rsidRDefault="000908CF" w:rsidP="000908CF">
      <w:pPr>
        <w:pStyle w:val="Nzev"/>
        <w:spacing w:before="360" w:after="120"/>
        <w:contextualSpacing w:val="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>D. Přílohy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15"/>
        <w:gridCol w:w="8647"/>
      </w:tblGrid>
      <w:tr w:rsidR="000908CF" w:rsidRPr="00366764" w14:paraId="74367A3F" w14:textId="77777777" w:rsidTr="008865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85FA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Pro kontrolu zaškrtněte, zda jste doložili všechny potřebné přílohy návrhu</w:t>
            </w:r>
          </w:p>
        </w:tc>
      </w:tr>
      <w:tr w:rsidR="000908CF" w:rsidRPr="00366764" w14:paraId="2D08A13F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-203719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A617" w14:textId="77777777" w:rsidR="000908CF" w:rsidRPr="00366764" w:rsidRDefault="000908CF" w:rsidP="00886577">
                <w:pPr>
                  <w:spacing w:before="80" w:after="80"/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AD14" w14:textId="77777777" w:rsidR="000908CF" w:rsidRPr="00366764" w:rsidRDefault="000908CF" w:rsidP="00886577">
            <w:pPr>
              <w:spacing w:before="80" w:after="8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1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Svobodný, předem daný a informovaný souhlas nositelů statku s jeho zápisem do Seznamu. Souhlas může mít formu písemného prohlášení, videonahrávek i jinou.</w:t>
            </w:r>
          </w:p>
        </w:tc>
      </w:tr>
      <w:tr w:rsidR="000908CF" w:rsidRPr="00366764" w14:paraId="2CAC5082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175531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1EC494" w14:textId="77777777" w:rsidR="000908CF" w:rsidRPr="00366764" w:rsidRDefault="000908CF" w:rsidP="00886577">
                <w:pPr>
                  <w:spacing w:before="80" w:after="80"/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41AD" w14:textId="77777777" w:rsidR="000908CF" w:rsidRPr="00366764" w:rsidRDefault="000908CF" w:rsidP="00886577">
            <w:pPr>
              <w:spacing w:before="80" w:after="80"/>
              <w:jc w:val="both"/>
              <w:rPr>
                <w:rStyle w:val="Nadpis3Char"/>
                <w:rFonts w:asciiTheme="minorHAnsi" w:hAnsiTheme="minorHAnsi"/>
                <w:color w:val="auto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2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Svobodný, předem daný a informovaný souhlas nositelů původně zapsaného statku s jeho rozšířením o další lokality a/nebo okruh nositelů.  Souhlas může mít formu písemného prohlášení, videonahrávek i jinou.</w:t>
            </w:r>
          </w:p>
        </w:tc>
      </w:tr>
      <w:tr w:rsidR="000908CF" w:rsidRPr="00366764" w14:paraId="225622ED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-109061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9949B7" w14:textId="77777777" w:rsidR="000908CF" w:rsidRPr="00366764" w:rsidRDefault="000908CF" w:rsidP="00886577">
                <w:pPr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DE0D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3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Deset fotografií v elektronické podobě a tiskové kvalitě ve formátu .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jpg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nebo .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tif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(nikoli vložené ve Wordu či PDF), včetně prohlášení o vlastnictví licence a udělení souhlasu se zveřejněním (viz příloha č. 6 Metodického pokynu). </w:t>
            </w:r>
          </w:p>
          <w:p w14:paraId="012C7A22" w14:textId="77777777" w:rsidR="000908CF" w:rsidRPr="00366764" w:rsidRDefault="000908CF" w:rsidP="00886577">
            <w:pPr>
              <w:spacing w:before="80" w:after="80"/>
              <w:jc w:val="both"/>
              <w:rPr>
                <w:rFonts w:asciiTheme="minorHAnsi" w:eastAsia="Calibri" w:hAnsiTheme="minorHAnsi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Fotografie by měly dobře vystihovat a odrážet podstatu statku, aby bylo možné pomocí nich statek lépe poznat a efektivně jej představit veřejnosti. V případě zápisu budou tyto snímky použity Ministerstvem kultury, Národním ústavem lidové kultury a/nebo Národním zemědělským muzeem pro veřejnou prezentaci statku. Z tohoto důvodu by měly převážně zachycovat aktuální stav statku, nikoli historické záběry.</w:t>
            </w:r>
          </w:p>
        </w:tc>
      </w:tr>
      <w:tr w:rsidR="000908CF" w:rsidRPr="00366764" w14:paraId="35161805" w14:textId="77777777" w:rsidTr="00886577"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24461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8696E5" w14:textId="77777777" w:rsidR="000908CF" w:rsidRPr="00366764" w:rsidRDefault="000908CF" w:rsidP="00886577">
                <w:pPr>
                  <w:jc w:val="both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A866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4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Dokumentace statku: podrobný popis statku, další fotografie, audiovizuální materiály či jiné doklady, přehled zdrojů, kde lze o statku najít informace – například bibliografie knih, článků, videí či jiných dokumentů, seznam obecních, spolkových, archivních nebo muzejních sbírek, které se statkem souvisejí apod.</w:t>
            </w:r>
          </w:p>
          <w:p w14:paraId="30E3FAB7" w14:textId="77777777" w:rsidR="000908CF" w:rsidRPr="00366764" w:rsidRDefault="000908CF" w:rsidP="00886577">
            <w:pPr>
              <w:spacing w:before="80" w:after="8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V případě audiovizuálních materiálů nebo dalších fotografií dodejte také udělení souhlasu s jejich zveřejněním a prohlášení o vlastnictví licence (viz příloha č. 6 Metodického pokynu). Pokud tato prohlášení nebudou dodána, bude se mít za to, že materiály nemají být zveřejněny, případně že k nim nejsou zajištěna potřebná práva. V takovém případě budou použity výhradně pro dokumentační účely.</w:t>
            </w:r>
          </w:p>
        </w:tc>
      </w:tr>
      <w:tr w:rsidR="000908CF" w:rsidRPr="00366764" w14:paraId="79008463" w14:textId="77777777" w:rsidTr="00886577">
        <w:trPr>
          <w:trHeight w:val="437"/>
        </w:trPr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-42041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A453FB" w14:textId="77777777" w:rsidR="000908CF" w:rsidRPr="00366764" w:rsidRDefault="000908CF" w:rsidP="00886577">
                <w:pPr>
                  <w:spacing w:before="80" w:after="80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87B1" w14:textId="77777777" w:rsidR="000908CF" w:rsidRPr="00366764" w:rsidRDefault="000908CF" w:rsidP="00886577">
            <w:pPr>
              <w:spacing w:before="80" w:after="80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5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Mapa, ve které je zakresleno místo nebo místa, případně oblast, kde se statek vyskytuje. U statků rozšířených na celém území mohou být vyznačena například hlavní centra nebo oblasti výskytu.</w:t>
            </w:r>
          </w:p>
        </w:tc>
      </w:tr>
      <w:tr w:rsidR="000908CF" w:rsidRPr="00366764" w14:paraId="5D07E781" w14:textId="77777777" w:rsidTr="00886577">
        <w:trPr>
          <w:trHeight w:val="437"/>
        </w:trPr>
        <w:sdt>
          <w:sdtPr>
            <w:rPr>
              <w:rFonts w:asciiTheme="minorHAnsi" w:hAnsiTheme="minorHAnsi"/>
              <w:b/>
              <w:bCs/>
              <w:sz w:val="24"/>
              <w:szCs w:val="24"/>
            </w:rPr>
            <w:id w:val="88853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E3CA2B" w14:textId="77777777" w:rsidR="000908CF" w:rsidRPr="00366764" w:rsidRDefault="000908CF" w:rsidP="00886577">
                <w:pPr>
                  <w:spacing w:before="80" w:after="80"/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</w:pPr>
                <w:r w:rsidRPr="00366764">
                  <w:rPr>
                    <w:rFonts w:asciiTheme="minorHAnsi" w:eastAsia="MS Gothic" w:hAnsiTheme="minorHAns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A55D" w14:textId="77777777" w:rsidR="000908CF" w:rsidRPr="00366764" w:rsidRDefault="000908CF" w:rsidP="00886577">
            <w:pPr>
              <w:spacing w:before="80" w:after="80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Příloha č. 6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– Písemné vyjádření Národního ústavu lidové kultury / Národního zemědělského muzea o výsledku konzultace podle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článku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4.2 Metodického pokynu.</w:t>
            </w:r>
          </w:p>
        </w:tc>
      </w:tr>
    </w:tbl>
    <w:p w14:paraId="1349307C" w14:textId="77777777" w:rsidR="000908CF" w:rsidRPr="00366764" w:rsidRDefault="000908CF" w:rsidP="000908CF">
      <w:pPr>
        <w:jc w:val="both"/>
        <w:rPr>
          <w:rFonts w:asciiTheme="minorHAnsi" w:hAnsiTheme="minorHAnsi"/>
          <w:sz w:val="24"/>
          <w:szCs w:val="24"/>
          <w:lang w:eastAsia="en-US"/>
        </w:rPr>
      </w:pPr>
    </w:p>
    <w:p w14:paraId="79D5B8BF" w14:textId="77777777" w:rsidR="000908CF" w:rsidRPr="00366764" w:rsidRDefault="000908CF" w:rsidP="000908CF">
      <w:pPr>
        <w:jc w:val="both"/>
        <w:rPr>
          <w:rFonts w:asciiTheme="minorHAnsi" w:hAnsiTheme="minorHAnsi"/>
          <w:sz w:val="24"/>
          <w:szCs w:val="24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08CF" w:rsidRPr="00366764" w14:paraId="5CAA99D5" w14:textId="77777777" w:rsidTr="00886577">
        <w:tc>
          <w:tcPr>
            <w:tcW w:w="9062" w:type="dxa"/>
            <w:shd w:val="clear" w:color="auto" w:fill="F1A983" w:themeFill="accent2" w:themeFillTint="99"/>
          </w:tcPr>
          <w:p w14:paraId="171D5DF7" w14:textId="77777777" w:rsidR="000908CF" w:rsidRPr="00366764" w:rsidRDefault="000908CF" w:rsidP="00886577">
            <w:pPr>
              <w:rPr>
                <w:rFonts w:asciiTheme="minorHAnsi" w:hAnsiTheme="minorHAnsi"/>
                <w:b/>
                <w:bCs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i/>
                <w:iCs/>
                <w:sz w:val="24"/>
                <w:szCs w:val="24"/>
              </w:rPr>
              <w:t>Vyplní Ministerstvo kultury na základě rozhodnutí ministra</w:t>
            </w:r>
          </w:p>
        </w:tc>
      </w:tr>
      <w:tr w:rsidR="000908CF" w:rsidRPr="00366764" w14:paraId="62732606" w14:textId="77777777" w:rsidTr="00886577">
        <w:tc>
          <w:tcPr>
            <w:tcW w:w="9062" w:type="dxa"/>
          </w:tcPr>
          <w:p w14:paraId="17DC56B3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Statek byl do seznamu </w:t>
            </w:r>
          </w:p>
          <w:p w14:paraId="7AF6CE17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94D49FB" w14:textId="77777777" w:rsidR="000908CF" w:rsidRPr="00366764" w:rsidRDefault="000908CF" w:rsidP="00886577">
            <w:pPr>
              <w:spacing w:after="240"/>
              <w:jc w:val="both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-204913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6764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sdtContent>
            </w:sdt>
            <w:r w:rsidRPr="00366764">
              <w:rPr>
                <w:rFonts w:asciiTheme="minorHAnsi" w:hAnsiTheme="minorHAnsi"/>
                <w:sz w:val="24"/>
                <w:szCs w:val="24"/>
              </w:rPr>
              <w:t xml:space="preserve">  ZAPSÁN </w:t>
            </w:r>
          </w:p>
          <w:p w14:paraId="551C0550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12428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6764">
                  <w:rPr>
                    <w:rFonts w:asciiTheme="minorHAnsi" w:eastAsia="MS Gothic" w:hAnsiTheme="minorHAnsi"/>
                    <w:sz w:val="24"/>
                    <w:szCs w:val="24"/>
                  </w:rPr>
                  <w:t>☐</w:t>
                </w:r>
              </w:sdtContent>
            </w:sdt>
            <w:r w:rsidRPr="00366764">
              <w:rPr>
                <w:rFonts w:asciiTheme="minorHAnsi" w:hAnsiTheme="minorHAnsi"/>
                <w:sz w:val="24"/>
                <w:szCs w:val="24"/>
              </w:rPr>
              <w:t xml:space="preserve">  NEZAPSÁN </w:t>
            </w:r>
          </w:p>
          <w:p w14:paraId="2F04B3D1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0908CF" w:rsidRPr="00366764" w14:paraId="18F51709" w14:textId="77777777" w:rsidTr="00886577">
        <w:tc>
          <w:tcPr>
            <w:tcW w:w="9062" w:type="dxa"/>
          </w:tcPr>
          <w:p w14:paraId="7686B0DB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Podpisem ministra kultury dne: </w:t>
            </w:r>
          </w:p>
          <w:p w14:paraId="283BCB5A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39AAF355" w14:textId="77777777" w:rsidTr="00886577">
        <w:tc>
          <w:tcPr>
            <w:tcW w:w="9062" w:type="dxa"/>
          </w:tcPr>
          <w:p w14:paraId="0D8177D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Pořadové číslo:</w:t>
            </w:r>
          </w:p>
          <w:p w14:paraId="3ADFE041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908CF" w:rsidRPr="00366764" w14:paraId="1A6F7ADA" w14:textId="77777777" w:rsidTr="00886577">
        <w:tc>
          <w:tcPr>
            <w:tcW w:w="9062" w:type="dxa"/>
          </w:tcPr>
          <w:p w14:paraId="6E45D5EC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>Nahrazuje statek zapsaný s pořadovým číslem a názvem:</w:t>
            </w:r>
          </w:p>
          <w:p w14:paraId="082CBAF8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70D75DD" w14:textId="77777777" w:rsidR="000908CF" w:rsidRPr="00366764" w:rsidRDefault="000908CF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1C8AF53" w14:textId="77777777" w:rsidR="000908CF" w:rsidRPr="00366764" w:rsidRDefault="000908CF" w:rsidP="000908CF">
      <w:pPr>
        <w:spacing w:after="160" w:line="259" w:lineRule="auto"/>
        <w:rPr>
          <w:rFonts w:asciiTheme="minorHAnsi" w:hAnsiTheme="minorHAnsi"/>
        </w:rPr>
      </w:pPr>
    </w:p>
    <w:p w14:paraId="336222A5" w14:textId="77777777" w:rsidR="00864183" w:rsidRDefault="00864183"/>
    <w:sectPr w:rsidR="008641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E0C7D" w14:textId="77777777" w:rsidR="000908CF" w:rsidRDefault="000908CF" w:rsidP="000908CF">
      <w:r>
        <w:separator/>
      </w:r>
    </w:p>
  </w:endnote>
  <w:endnote w:type="continuationSeparator" w:id="0">
    <w:p w14:paraId="052C1808" w14:textId="77777777" w:rsidR="000908CF" w:rsidRDefault="000908CF" w:rsidP="0009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o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0714097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59C86337" w14:textId="6269C067" w:rsidR="000908CF" w:rsidRPr="000908CF" w:rsidRDefault="000908CF">
        <w:pPr>
          <w:pStyle w:val="Zpat"/>
          <w:jc w:val="center"/>
          <w:rPr>
            <w:rFonts w:asciiTheme="minorHAnsi" w:hAnsiTheme="minorHAnsi"/>
          </w:rPr>
        </w:pPr>
        <w:r w:rsidRPr="000908CF">
          <w:rPr>
            <w:rFonts w:asciiTheme="minorHAnsi" w:hAnsiTheme="minorHAnsi"/>
          </w:rPr>
          <w:fldChar w:fldCharType="begin"/>
        </w:r>
        <w:r w:rsidRPr="000908CF">
          <w:rPr>
            <w:rFonts w:asciiTheme="minorHAnsi" w:hAnsiTheme="minorHAnsi"/>
          </w:rPr>
          <w:instrText>PAGE   \* MERGEFORMAT</w:instrText>
        </w:r>
        <w:r w:rsidRPr="000908CF">
          <w:rPr>
            <w:rFonts w:asciiTheme="minorHAnsi" w:hAnsiTheme="minorHAnsi"/>
          </w:rPr>
          <w:fldChar w:fldCharType="separate"/>
        </w:r>
        <w:r w:rsidRPr="000908CF">
          <w:rPr>
            <w:rFonts w:asciiTheme="minorHAnsi" w:hAnsiTheme="minorHAnsi"/>
          </w:rPr>
          <w:t>2</w:t>
        </w:r>
        <w:r w:rsidRPr="000908CF">
          <w:rPr>
            <w:rFonts w:asciiTheme="minorHAnsi" w:hAnsiTheme="minorHAnsi"/>
          </w:rPr>
          <w:fldChar w:fldCharType="end"/>
        </w:r>
      </w:p>
    </w:sdtContent>
  </w:sdt>
  <w:p w14:paraId="7DE17D90" w14:textId="77777777" w:rsidR="000908CF" w:rsidRDefault="000908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EDE93" w14:textId="77777777" w:rsidR="000908CF" w:rsidRDefault="000908CF" w:rsidP="000908CF">
      <w:r>
        <w:separator/>
      </w:r>
    </w:p>
  </w:footnote>
  <w:footnote w:type="continuationSeparator" w:id="0">
    <w:p w14:paraId="536EF84A" w14:textId="77777777" w:rsidR="000908CF" w:rsidRDefault="000908CF" w:rsidP="000908CF">
      <w:r>
        <w:continuationSeparator/>
      </w:r>
    </w:p>
  </w:footnote>
  <w:footnote w:id="1">
    <w:p w14:paraId="4AFACA7C" w14:textId="77777777" w:rsidR="000908CF" w:rsidRPr="00FF2239" w:rsidRDefault="000908CF" w:rsidP="000908CF">
      <w:pPr>
        <w:pStyle w:val="Textpoznpodarou"/>
        <w:jc w:val="both"/>
        <w:rPr>
          <w:rFonts w:asciiTheme="minorHAnsi" w:hAnsiTheme="minorHAnsi"/>
        </w:rPr>
      </w:pPr>
      <w:r w:rsidRPr="00FF2239">
        <w:rPr>
          <w:rStyle w:val="Znakapoznpodarou"/>
          <w:rFonts w:asciiTheme="minorHAnsi" w:hAnsiTheme="minorHAnsi"/>
        </w:rPr>
        <w:footnoteRef/>
      </w:r>
      <w:r w:rsidRPr="00FF2239">
        <w:rPr>
          <w:rFonts w:asciiTheme="minorHAnsi" w:hAnsiTheme="minorHAnsi"/>
        </w:rPr>
        <w:t xml:space="preserve"> Podáním návrhu předkladatel souhlasí se zpracováním osobních údajů a se zveřejněním anonymizovaného návrhového listu v souladu s článkem 10.1 Metodického pokynu pro vedení Seznamu nemateriálního kulturního dědictví ČR. V případě, že nositelé nechtějí zveřejnit určité informace určené výhradně jejich komunitě, tyto části v návrhu označí a požádají o omezení přístupu k nim podle téhož článku.</w:t>
      </w:r>
    </w:p>
  </w:footnote>
  <w:footnote w:id="2">
    <w:p w14:paraId="1236CDE4" w14:textId="77777777" w:rsidR="000908CF" w:rsidRPr="00FF2239" w:rsidRDefault="000908CF" w:rsidP="000908CF">
      <w:pPr>
        <w:pStyle w:val="Textpoznpodarou"/>
        <w:jc w:val="both"/>
        <w:rPr>
          <w:rFonts w:asciiTheme="minorHAnsi" w:hAnsiTheme="minorHAnsi"/>
        </w:rPr>
      </w:pPr>
      <w:r w:rsidRPr="00FF2239">
        <w:rPr>
          <w:rStyle w:val="Znakapoznpodarou"/>
          <w:rFonts w:asciiTheme="minorHAnsi" w:hAnsiTheme="minorHAnsi"/>
        </w:rPr>
        <w:footnoteRef/>
      </w:r>
      <w:r w:rsidRPr="00FF2239">
        <w:rPr>
          <w:rFonts w:asciiTheme="minorHAnsi" w:hAnsiTheme="minorHAnsi"/>
        </w:rPr>
        <w:t xml:space="preserve"> Poskytnutím souhlasu nositelé souhlasí se zpracováním svých osobních údajů podle </w:t>
      </w:r>
      <w:r>
        <w:rPr>
          <w:rFonts w:asciiTheme="minorHAnsi" w:hAnsiTheme="minorHAnsi"/>
        </w:rPr>
        <w:t xml:space="preserve">článku </w:t>
      </w:r>
      <w:r w:rsidRPr="00FF2239">
        <w:rPr>
          <w:rFonts w:asciiTheme="minorHAnsi" w:hAnsiTheme="minorHAnsi"/>
        </w:rPr>
        <w:t>10.1 Metodického pokynu a zavazují se dodržovat postupy a závazky vyplývající</w:t>
      </w:r>
      <w:r>
        <w:rPr>
          <w:rFonts w:asciiTheme="minorHAnsi" w:hAnsiTheme="minorHAnsi"/>
        </w:rPr>
        <w:t xml:space="preserve"> pro ně </w:t>
      </w:r>
      <w:r w:rsidRPr="00FF2239">
        <w:rPr>
          <w:rFonts w:asciiTheme="minorHAnsi" w:hAnsiTheme="minorHAnsi"/>
        </w:rPr>
        <w:t>ze zápisu do</w:t>
      </w:r>
      <w:r>
        <w:rPr>
          <w:rFonts w:asciiTheme="minorHAnsi" w:hAnsiTheme="minorHAnsi"/>
        </w:rPr>
        <w:t> </w:t>
      </w:r>
      <w:r w:rsidRPr="00FF2239">
        <w:rPr>
          <w:rFonts w:asciiTheme="minorHAnsi" w:hAnsiTheme="minorHAnsi"/>
        </w:rPr>
        <w:t>Seznamu, jak jsou stanoveny v Metodickém pokynu.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BD"/>
    <w:rsid w:val="000908CF"/>
    <w:rsid w:val="0051754A"/>
    <w:rsid w:val="00864183"/>
    <w:rsid w:val="0086729B"/>
    <w:rsid w:val="00D734BD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58981"/>
  <w15:chartTrackingRefBased/>
  <w15:docId w15:val="{8F74E101-79DE-440F-A22C-39EFE192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08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734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4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nhideWhenUsed/>
    <w:qFormat/>
    <w:rsid w:val="00D734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4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4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4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4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4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4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3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4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4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4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4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4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4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34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73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4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73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34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734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734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734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4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34BD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link w:val="BezmezerChar"/>
    <w:uiPriority w:val="1"/>
    <w:qFormat/>
    <w:rsid w:val="000908CF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semiHidden/>
    <w:rsid w:val="000908CF"/>
  </w:style>
  <w:style w:type="character" w:customStyle="1" w:styleId="TextpoznpodarouChar">
    <w:name w:val="Text pozn. pod čarou Char"/>
    <w:basedOn w:val="Standardnpsmoodstavce"/>
    <w:link w:val="Textpoznpodarou"/>
    <w:semiHidden/>
    <w:rsid w:val="000908C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908CF"/>
    <w:rPr>
      <w:vertAlign w:val="superscript"/>
    </w:rPr>
  </w:style>
  <w:style w:type="character" w:customStyle="1" w:styleId="BezmezerChar">
    <w:name w:val="Bez mezer Char"/>
    <w:basedOn w:val="Standardnpsmoodstavce"/>
    <w:link w:val="Bezmezer"/>
    <w:uiPriority w:val="1"/>
    <w:rsid w:val="000908CF"/>
  </w:style>
  <w:style w:type="table" w:styleId="Mkatabulky">
    <w:name w:val="Table Grid"/>
    <w:basedOn w:val="Normlntabulka"/>
    <w:uiPriority w:val="59"/>
    <w:rsid w:val="000908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yplnn">
    <w:name w:val="vyplnění"/>
    <w:basedOn w:val="Standardnpsmoodstavce"/>
    <w:uiPriority w:val="1"/>
    <w:rsid w:val="000908CF"/>
    <w:rPr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0908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08C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908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08C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1754</Words>
  <Characters>10442</Characters>
  <Application>Microsoft Office Word</Application>
  <DocSecurity>0</DocSecurity>
  <Lines>287</Lines>
  <Paragraphs>121</Paragraphs>
  <ScaleCrop>false</ScaleCrop>
  <Company>Masarykova univerzita</Company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Kuminková</dc:creator>
  <cp:keywords/>
  <dc:description/>
  <cp:lastModifiedBy>Eva Kuminková</cp:lastModifiedBy>
  <cp:revision>2</cp:revision>
  <dcterms:created xsi:type="dcterms:W3CDTF">2025-10-15T08:01:00Z</dcterms:created>
  <dcterms:modified xsi:type="dcterms:W3CDTF">2025-10-15T08:02:00Z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a94db2a5-5387-4a81-a952-4a2f51df5a69</vt:lpwstr>
  </property>
</Properties>
</file>